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D3" w:rsidRPr="000D27FC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Приложение №1</w:t>
      </w:r>
    </w:p>
    <w:p w:rsidR="00AD18D3" w:rsidRPr="000D27FC" w:rsidRDefault="00AD18D3" w:rsidP="00AD18D3">
      <w:pPr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AD18D3" w:rsidRPr="000D27FC" w:rsidRDefault="00AD18D3" w:rsidP="00AD18D3">
      <w:pPr>
        <w:spacing w:after="0" w:line="240" w:lineRule="auto"/>
        <w:ind w:left="5954"/>
        <w:rPr>
          <w:rFonts w:ascii="Times New Roman" w:hAnsi="Times New Roman"/>
          <w:sz w:val="20"/>
        </w:rPr>
      </w:pPr>
    </w:p>
    <w:p w:rsidR="00AD18D3" w:rsidRDefault="00AD18D3" w:rsidP="00AD18D3">
      <w:pPr>
        <w:pStyle w:val="a4"/>
        <w:jc w:val="center"/>
        <w:rPr>
          <w:color w:val="000000"/>
        </w:rPr>
      </w:pPr>
      <w:r>
        <w:rPr>
          <w:rStyle w:val="a5"/>
          <w:rFonts w:ascii="Times New Roman" w:hAnsi="Times New Roman" w:cs="Times New Roman"/>
          <w:bCs/>
          <w:color w:val="000000"/>
        </w:rPr>
        <w:t xml:space="preserve">Заявление для предоставления одно- (двух-) местного участка для захоронения </w:t>
      </w:r>
    </w:p>
    <w:p w:rsidR="00AD18D3" w:rsidRPr="000D27FC" w:rsidRDefault="00AD18D3" w:rsidP="00AD18D3">
      <w:pPr>
        <w:spacing w:after="0" w:line="240" w:lineRule="auto"/>
        <w:rPr>
          <w:rFonts w:ascii="Times New Roman" w:hAnsi="Times New Roman"/>
          <w:sz w:val="20"/>
        </w:rPr>
      </w:pPr>
    </w:p>
    <w:p w:rsidR="00AD18D3" w:rsidRPr="008651B2" w:rsidRDefault="00AD18D3" w:rsidP="00AD18D3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Pr="008651B2">
        <w:rPr>
          <w:rFonts w:ascii="Times New Roman" w:hAnsi="Times New Roman"/>
          <w:sz w:val="26"/>
          <w:szCs w:val="26"/>
        </w:rPr>
        <w:t>Новоигирминского</w:t>
      </w:r>
      <w:proofErr w:type="spellEnd"/>
      <w:r w:rsidRPr="008651B2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AD18D3" w:rsidRPr="000D27FC" w:rsidRDefault="00AD18D3" w:rsidP="00AD18D3">
      <w:pPr>
        <w:spacing w:after="0" w:line="240" w:lineRule="auto"/>
        <w:ind w:left="482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__________________________________</w:t>
      </w:r>
    </w:p>
    <w:p w:rsidR="00AD18D3" w:rsidRPr="000D27FC" w:rsidRDefault="00AD18D3" w:rsidP="00AD18D3">
      <w:pPr>
        <w:spacing w:after="0" w:line="240" w:lineRule="auto"/>
        <w:ind w:left="482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AD18D3" w:rsidRPr="000D27FC" w:rsidRDefault="00AD18D3" w:rsidP="00AD18D3">
      <w:pPr>
        <w:spacing w:after="0" w:line="240" w:lineRule="auto"/>
        <w:ind w:left="482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AD18D3" w:rsidRPr="000D27FC" w:rsidTr="00A831EB">
        <w:tc>
          <w:tcPr>
            <w:tcW w:w="441" w:type="dxa"/>
          </w:tcPr>
          <w:p w:rsidR="00AD18D3" w:rsidRPr="000D27FC" w:rsidRDefault="00AD18D3" w:rsidP="00A831EB">
            <w:pPr>
              <w:spacing w:after="0" w:line="240" w:lineRule="auto"/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AD18D3" w:rsidRPr="000D27FC" w:rsidRDefault="00AD18D3" w:rsidP="00A831EB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Прошу </w:t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предоставить  _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 - местный участок для захоронения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   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моего (-ей) 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родственные отношения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(при их наличии) или иные отношения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 кладбище № _______________________ в квартале №____________________________.</w:t>
      </w:r>
    </w:p>
    <w:p w:rsidR="00AD18D3" w:rsidRPr="0019725D" w:rsidRDefault="00AD18D3" w:rsidP="00AD18D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AD18D3" w:rsidRPr="0019725D" w:rsidRDefault="00AD18D3" w:rsidP="00AD18D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AD18D3" w:rsidRPr="0019725D" w:rsidRDefault="00AD18D3" w:rsidP="00AD18D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AD18D3" w:rsidRPr="0019725D" w:rsidRDefault="00AD18D3" w:rsidP="00AD18D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_______________________________________________________________________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название специализированной </w:t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службы  по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вопросам похоронного дела 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 за захоронение: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AD18D3" w:rsidRPr="000D27FC" w:rsidRDefault="00AD18D3" w:rsidP="00AD1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Pr="000D27FC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№2</w:t>
      </w:r>
    </w:p>
    <w:p w:rsidR="00AD18D3" w:rsidRPr="000D27FC" w:rsidRDefault="00AD18D3" w:rsidP="00AD18D3">
      <w:pPr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Pr="0019725D" w:rsidRDefault="00AD18D3" w:rsidP="00AD18D3">
      <w:pPr>
        <w:widowControl w:val="0"/>
        <w:tabs>
          <w:tab w:val="left" w:pos="5580"/>
        </w:tabs>
        <w:suppressAutoHyphens/>
        <w:autoSpaceDE w:val="0"/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 на разрешение для захоронения рядом с родственной могилой</w:t>
      </w:r>
    </w:p>
    <w:p w:rsidR="00AD18D3" w:rsidRPr="0019725D" w:rsidRDefault="00AD18D3" w:rsidP="00AD18D3">
      <w:pPr>
        <w:widowControl w:val="0"/>
        <w:tabs>
          <w:tab w:val="left" w:pos="5580"/>
        </w:tabs>
        <w:suppressAutoHyphens/>
        <w:autoSpaceDE w:val="0"/>
        <w:spacing w:after="0" w:line="240" w:lineRule="auto"/>
        <w:ind w:left="1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в родственную могилу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0D27FC" w:rsidRDefault="00AD18D3" w:rsidP="00AD18D3">
      <w:pPr>
        <w:spacing w:after="0" w:line="240" w:lineRule="auto"/>
        <w:ind w:left="482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Pr="008651B2">
        <w:rPr>
          <w:rFonts w:ascii="Times New Roman" w:hAnsi="Times New Roman"/>
          <w:sz w:val="26"/>
          <w:szCs w:val="26"/>
        </w:rPr>
        <w:t>Новоигирминского</w:t>
      </w:r>
      <w:proofErr w:type="spellEnd"/>
      <w:r w:rsidRPr="008651B2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AD18D3" w:rsidRPr="000D27FC" w:rsidRDefault="00AD18D3" w:rsidP="00AD18D3">
      <w:pPr>
        <w:spacing w:after="0" w:line="240" w:lineRule="auto"/>
        <w:ind w:left="482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AD18D3" w:rsidRPr="000D27FC" w:rsidRDefault="00AD18D3" w:rsidP="00AD18D3">
      <w:pPr>
        <w:spacing w:after="0" w:line="240" w:lineRule="auto"/>
        <w:ind w:left="482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AD18D3" w:rsidRPr="000D27FC" w:rsidTr="00A831EB">
        <w:tc>
          <w:tcPr>
            <w:tcW w:w="441" w:type="dxa"/>
          </w:tcPr>
          <w:p w:rsidR="00AD18D3" w:rsidRPr="000D27FC" w:rsidRDefault="00AD18D3" w:rsidP="00A831EB">
            <w:pPr>
              <w:spacing w:after="0" w:line="240" w:lineRule="auto"/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AD18D3" w:rsidRPr="000D27FC" w:rsidRDefault="00AD18D3" w:rsidP="00A831EB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Заявление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Прошу Вашего разрешения на захоронение моего (-ей)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0"/>
          <w:lang w:eastAsia="zh-CN"/>
        </w:rPr>
        <w:t>родственные отношения</w:t>
      </w:r>
      <w:r>
        <w:rPr>
          <w:rFonts w:ascii="Times New Roman" w:eastAsia="Times New Roman" w:hAnsi="Times New Roman"/>
          <w:sz w:val="20"/>
          <w:lang w:eastAsia="zh-CN"/>
        </w:rPr>
        <w:t xml:space="preserve"> (при их наличии)</w:t>
      </w:r>
      <w:r w:rsidRPr="0019725D">
        <w:rPr>
          <w:rFonts w:ascii="Times New Roman" w:eastAsia="Times New Roman" w:hAnsi="Times New Roman"/>
          <w:sz w:val="20"/>
          <w:lang w:eastAsia="zh-CN"/>
        </w:rPr>
        <w:t>, Ф. И. О., полностью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на кладбище № ________________________ в квартале №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рядом с могилой / на гроб его (её)________________________________________________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родственные отношения,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 xml:space="preserve"> Ф. И. О., полностью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Место в ограде имеется.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Доверяю представлять мои интересы _______________________________________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ind w:left="288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 xml:space="preserve">название специализированной </w:t>
      </w:r>
      <w:proofErr w:type="gramStart"/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службы  по</w:t>
      </w:r>
      <w:proofErr w:type="gramEnd"/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 xml:space="preserve"> вопросам похоронного дела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 за захоронение: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Default="00AD18D3" w:rsidP="00AD18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0" w:name="sub_14000"/>
    </w:p>
    <w:p w:rsidR="00AD18D3" w:rsidRDefault="00AD18D3" w:rsidP="00AD18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Default="00AD18D3" w:rsidP="00AD18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Default="00AD18D3" w:rsidP="00AD18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Default="00AD18D3" w:rsidP="00AD18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bookmarkEnd w:id="0"/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Pr="000D27FC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№3</w:t>
      </w:r>
    </w:p>
    <w:p w:rsidR="00AD18D3" w:rsidRPr="000D27FC" w:rsidRDefault="00AD18D3" w:rsidP="00AD18D3">
      <w:pPr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под семейные (родовые) захоронения</w:t>
      </w:r>
    </w:p>
    <w:p w:rsidR="00AD18D3" w:rsidRPr="0019725D" w:rsidRDefault="00AD18D3" w:rsidP="00AD18D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D18D3" w:rsidRPr="000D27FC" w:rsidRDefault="00AD18D3" w:rsidP="00AD18D3">
      <w:pPr>
        <w:spacing w:after="0" w:line="240" w:lineRule="auto"/>
        <w:ind w:left="482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Pr="008651B2">
        <w:rPr>
          <w:rFonts w:ascii="Times New Roman" w:hAnsi="Times New Roman"/>
          <w:sz w:val="26"/>
          <w:szCs w:val="26"/>
        </w:rPr>
        <w:t>Новоигирминского</w:t>
      </w:r>
      <w:proofErr w:type="spellEnd"/>
      <w:r w:rsidRPr="008651B2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AD18D3" w:rsidRPr="000D27FC" w:rsidRDefault="00AD18D3" w:rsidP="00AD18D3">
      <w:pPr>
        <w:spacing w:after="0" w:line="240" w:lineRule="auto"/>
        <w:ind w:left="482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AD18D3" w:rsidRPr="000D27FC" w:rsidRDefault="00AD18D3" w:rsidP="00AD18D3">
      <w:pPr>
        <w:spacing w:after="0" w:line="240" w:lineRule="auto"/>
        <w:ind w:left="482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AD18D3" w:rsidRPr="000D27FC" w:rsidRDefault="00AD18D3" w:rsidP="00AD18D3">
      <w:pPr>
        <w:spacing w:after="0" w:line="240" w:lineRule="auto"/>
        <w:ind w:left="482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AD18D3" w:rsidRPr="000D27FC" w:rsidTr="00A831EB">
        <w:tc>
          <w:tcPr>
            <w:tcW w:w="441" w:type="dxa"/>
          </w:tcPr>
          <w:p w:rsidR="00AD18D3" w:rsidRPr="000D27FC" w:rsidRDefault="00AD18D3" w:rsidP="00A831EB">
            <w:pPr>
              <w:spacing w:after="0" w:line="240" w:lineRule="auto"/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AD18D3" w:rsidRPr="000D27FC" w:rsidRDefault="00AD18D3" w:rsidP="00A831EB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ind w:firstLine="57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                     трех, четырех, шести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(родового) захоронения на кладбище № ___________ для будущего/настоящего захоронения </w:t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моего (-ей)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ind w:left="288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 за захоронение: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AD18D3" w:rsidRPr="000D27FC" w:rsidRDefault="00AD18D3" w:rsidP="00AD18D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№4</w:t>
      </w:r>
    </w:p>
    <w:p w:rsidR="00AD18D3" w:rsidRPr="000D27FC" w:rsidRDefault="00AD18D3" w:rsidP="00AD18D3">
      <w:pPr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ind w:firstLine="1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tabs>
          <w:tab w:val="left" w:pos="5580"/>
        </w:tabs>
        <w:suppressAutoHyphens/>
        <w:autoSpaceDE w:val="0"/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для захоронения</w:t>
      </w:r>
    </w:p>
    <w:p w:rsidR="00AD18D3" w:rsidRPr="0019725D" w:rsidRDefault="00AD18D3" w:rsidP="00AD18D3">
      <w:pPr>
        <w:widowControl w:val="0"/>
        <w:tabs>
          <w:tab w:val="left" w:pos="5580"/>
        </w:tabs>
        <w:suppressAutoHyphens/>
        <w:autoSpaceDE w:val="0"/>
        <w:spacing w:after="0" w:line="240" w:lineRule="auto"/>
        <w:ind w:left="18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на Аллеи почетных захоронений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AD18D3" w:rsidRPr="000D27FC" w:rsidRDefault="00AD18D3" w:rsidP="00AD18D3">
      <w:pPr>
        <w:spacing w:after="0" w:line="240" w:lineRule="auto"/>
        <w:ind w:left="482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Pr="008651B2">
        <w:rPr>
          <w:rFonts w:ascii="Times New Roman" w:hAnsi="Times New Roman"/>
          <w:sz w:val="26"/>
          <w:szCs w:val="26"/>
        </w:rPr>
        <w:t>Новоигирминского</w:t>
      </w:r>
      <w:proofErr w:type="spellEnd"/>
      <w:r w:rsidRPr="008651B2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AD18D3" w:rsidRPr="000D27FC" w:rsidRDefault="00AD18D3" w:rsidP="00AD18D3">
      <w:pPr>
        <w:spacing w:after="0" w:line="240" w:lineRule="auto"/>
        <w:ind w:left="482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AD18D3" w:rsidRPr="000D27FC" w:rsidRDefault="00AD18D3" w:rsidP="00AD18D3">
      <w:pPr>
        <w:spacing w:after="0" w:line="240" w:lineRule="auto"/>
        <w:ind w:left="482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AD18D3" w:rsidRPr="000D27FC" w:rsidTr="00A831EB">
        <w:tc>
          <w:tcPr>
            <w:tcW w:w="441" w:type="dxa"/>
          </w:tcPr>
          <w:p w:rsidR="00AD18D3" w:rsidRPr="000D27FC" w:rsidRDefault="00AD18D3" w:rsidP="00A831EB">
            <w:pPr>
              <w:spacing w:after="0" w:line="240" w:lineRule="auto"/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AD18D3" w:rsidRPr="000D27FC" w:rsidRDefault="00AD18D3" w:rsidP="00A831EB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Прошу Вас предоставить участок на Аллее почетных захоронений на кладбище 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________________</w:t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  для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захоронение моего (-ей)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родственные отношения,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_______________________________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Ф. И. О., полностью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Действующие нормы и правила установки надмогильных сооружений (ограды, памятника, надгробия и др.) обязуюсь соблюдать.</w:t>
      </w:r>
    </w:p>
    <w:p w:rsidR="00AD18D3" w:rsidRPr="0019725D" w:rsidRDefault="00AD18D3" w:rsidP="00AD18D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название специализированной </w:t>
      </w:r>
      <w:proofErr w:type="gramStart"/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службы  по</w:t>
      </w:r>
      <w:proofErr w:type="gramEnd"/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 вопросам похоронного дела 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За правильность сведений несу полную ответственность.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Ответственный за захоронение: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AD18D3" w:rsidRPr="0019725D" w:rsidRDefault="00AD18D3" w:rsidP="00AD18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C055F" w:rsidRDefault="00AC055F">
      <w:bookmarkStart w:id="1" w:name="_GoBack"/>
      <w:bookmarkEnd w:id="1"/>
    </w:p>
    <w:sectPr w:rsidR="00AC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D3"/>
    <w:rsid w:val="00AC055F"/>
    <w:rsid w:val="00A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537C-D3EE-474C-A5C2-8F8584A8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18D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AD18D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5">
    <w:name w:val="Цветовое выделение"/>
    <w:rsid w:val="00AD18D3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</cp:revision>
  <dcterms:created xsi:type="dcterms:W3CDTF">2022-04-27T06:44:00Z</dcterms:created>
  <dcterms:modified xsi:type="dcterms:W3CDTF">2022-04-27T06:44:00Z</dcterms:modified>
</cp:coreProperties>
</file>